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CF78" w14:textId="7351C2D4" w:rsidR="0071484D" w:rsidRDefault="008E0F30" w:rsidP="00DB24E6">
      <w:pPr>
        <w:pStyle w:val="Heading1"/>
        <w:jc w:val="center"/>
        <w:rPr>
          <w:b/>
          <w:bCs/>
          <w:color w:val="auto"/>
        </w:rPr>
      </w:pPr>
      <w:r>
        <w:rPr>
          <w:b/>
          <w:bCs/>
          <w:color w:val="auto"/>
        </w:rPr>
        <w:t xml:space="preserve">Livability 22202 </w:t>
      </w:r>
      <w:r w:rsidR="00DB24E6" w:rsidRPr="00DB24E6">
        <w:rPr>
          <w:b/>
          <w:bCs/>
          <w:color w:val="auto"/>
        </w:rPr>
        <w:t>Open Space</w:t>
      </w:r>
      <w:r w:rsidR="007A6491">
        <w:rPr>
          <w:b/>
          <w:bCs/>
          <w:color w:val="auto"/>
        </w:rPr>
        <w:t xml:space="preserve"> Fact Sheet</w:t>
      </w:r>
    </w:p>
    <w:p w14:paraId="5FD99DC1" w14:textId="4CFFC6B2" w:rsidR="00695FD9" w:rsidRPr="00D44B45" w:rsidRDefault="00695FD9" w:rsidP="00695FD9">
      <w:pPr>
        <w:spacing w:after="0" w:line="240" w:lineRule="auto"/>
        <w:jc w:val="center"/>
        <w:rPr>
          <w:b/>
          <w:bCs/>
          <w:color w:val="002060"/>
        </w:rPr>
      </w:pPr>
      <w:r w:rsidRPr="00D44B45">
        <w:rPr>
          <w:b/>
          <w:bCs/>
          <w:color w:val="002060"/>
        </w:rPr>
        <w:t>“A commitment to livability means a focus on factors that</w:t>
      </w:r>
    </w:p>
    <w:p w14:paraId="4114C174" w14:textId="783DED0F" w:rsidR="00806D07" w:rsidRPr="00D44B45" w:rsidRDefault="00695FD9" w:rsidP="00695FD9">
      <w:pPr>
        <w:spacing w:after="0" w:line="240" w:lineRule="auto"/>
        <w:jc w:val="center"/>
        <w:rPr>
          <w:b/>
          <w:bCs/>
          <w:color w:val="002060"/>
        </w:rPr>
      </w:pPr>
      <w:r w:rsidRPr="00D44B45">
        <w:rPr>
          <w:b/>
          <w:bCs/>
          <w:color w:val="002060"/>
        </w:rPr>
        <w:t xml:space="preserve">promote ecological sustainability and human health and well-being.” </w:t>
      </w:r>
    </w:p>
    <w:p w14:paraId="0E61D6A3" w14:textId="2CA31BFA" w:rsidR="00695FD9" w:rsidRPr="00806D07" w:rsidRDefault="00695FD9" w:rsidP="00695FD9">
      <w:pPr>
        <w:jc w:val="center"/>
      </w:pPr>
      <w:r>
        <w:t>Livability22202 Action Plan, November 2019</w:t>
      </w:r>
    </w:p>
    <w:p w14:paraId="40675FAC" w14:textId="6D8C6A39" w:rsidR="00695FD9" w:rsidRPr="008C7C0E" w:rsidRDefault="00695FD9" w:rsidP="005A7258">
      <w:pPr>
        <w:spacing w:after="0" w:line="276" w:lineRule="auto"/>
        <w:rPr>
          <w:rFonts w:cstheme="minorHAnsi"/>
        </w:rPr>
      </w:pPr>
      <w:r w:rsidRPr="00DA33FB">
        <w:rPr>
          <w:b/>
          <w:bCs/>
          <w:u w:val="single"/>
        </w:rPr>
        <w:t>What is the issue?</w:t>
      </w:r>
      <w:r>
        <w:t xml:space="preserve">  </w:t>
      </w:r>
      <w:r w:rsidR="005A7258" w:rsidRPr="00F11C5D">
        <w:rPr>
          <w:rFonts w:cstheme="minorHAnsi"/>
        </w:rPr>
        <w:t xml:space="preserve">Environmental sustainability and </w:t>
      </w:r>
      <w:r w:rsidR="002D551E">
        <w:rPr>
          <w:rFonts w:cstheme="minorHAnsi"/>
        </w:rPr>
        <w:t xml:space="preserve">community building </w:t>
      </w:r>
      <w:r w:rsidR="005A7258" w:rsidRPr="00F11C5D">
        <w:rPr>
          <w:rFonts w:cstheme="minorHAnsi"/>
        </w:rPr>
        <w:t xml:space="preserve">are at the core of a livable city. Enhancing these elements </w:t>
      </w:r>
      <w:r w:rsidR="00F11C5D">
        <w:rPr>
          <w:rFonts w:cstheme="minorHAnsi"/>
        </w:rPr>
        <w:t xml:space="preserve">in 22202 </w:t>
      </w:r>
      <w:r w:rsidR="005A7258" w:rsidRPr="00F11C5D">
        <w:rPr>
          <w:rFonts w:cstheme="minorHAnsi"/>
        </w:rPr>
        <w:t>will require strategically increasing the quality and quantity of open space to reduce heat intensity, improve stormwater management, incorporate solar energy, increase urban biodiversity</w:t>
      </w:r>
      <w:r w:rsidR="002D551E">
        <w:rPr>
          <w:rFonts w:cstheme="minorHAnsi"/>
        </w:rPr>
        <w:t xml:space="preserve"> and connect neighborhoods</w:t>
      </w:r>
      <w:r w:rsidR="005A7258" w:rsidRPr="00F11C5D">
        <w:rPr>
          <w:rFonts w:cstheme="minorHAnsi"/>
        </w:rPr>
        <w:t xml:space="preserve">. </w:t>
      </w:r>
      <w:r w:rsidR="00F11C5D" w:rsidRPr="00F11C5D">
        <w:rPr>
          <w:rFonts w:cstheme="minorHAnsi"/>
        </w:rPr>
        <w:t>Opportu</w:t>
      </w:r>
      <w:r w:rsidR="00F11C5D" w:rsidRPr="00226816">
        <w:rPr>
          <w:rFonts w:cstheme="minorHAnsi"/>
        </w:rPr>
        <w:t xml:space="preserve">nities for land acquisition are few, so </w:t>
      </w:r>
      <w:r w:rsidR="00F11C5D" w:rsidRPr="008C7C0E">
        <w:rPr>
          <w:rFonts w:eastAsia="Arial" w:cstheme="minorHAnsi"/>
          <w:color w:val="222222"/>
        </w:rPr>
        <w:t>the solution hinges on finding access to land that is currently inaccessible, squeezing usable square footage out of “wasted space,” partnering with landowners for public use of private spaces, and, above all, promoting the evolution of existing parks to meet the needs of the present and future residents</w:t>
      </w:r>
      <w:r w:rsidR="00F11C5D">
        <w:rPr>
          <w:rFonts w:eastAsia="Arial" w:cstheme="minorHAnsi"/>
          <w:color w:val="222222"/>
        </w:rPr>
        <w:t>.</w:t>
      </w:r>
      <w:r w:rsidR="00F11C5D" w:rsidRPr="00226816">
        <w:rPr>
          <w:rFonts w:cstheme="minorHAnsi"/>
        </w:rPr>
        <w:t xml:space="preserve"> </w:t>
      </w:r>
      <w:r w:rsidR="005A7258" w:rsidRPr="00226816">
        <w:rPr>
          <w:rFonts w:cstheme="minorHAnsi"/>
        </w:rPr>
        <w:t xml:space="preserve">Key components are a robust tree canopy and the incorporation of biophilic design in the built environment and in planned private and public spaces. </w:t>
      </w:r>
      <w:r w:rsidR="009C512F" w:rsidRPr="008C7C0E">
        <w:rPr>
          <w:rFonts w:cstheme="minorHAnsi"/>
        </w:rPr>
        <w:t xml:space="preserve">Needs and opportunities abound for </w:t>
      </w:r>
      <w:r w:rsidR="00F11C5D">
        <w:rPr>
          <w:rFonts w:cstheme="minorHAnsi"/>
        </w:rPr>
        <w:t xml:space="preserve">configuring </w:t>
      </w:r>
      <w:r w:rsidR="009C512F" w:rsidRPr="00226816">
        <w:rPr>
          <w:rFonts w:cstheme="minorHAnsi"/>
        </w:rPr>
        <w:t>open space and connectivity</w:t>
      </w:r>
      <w:r w:rsidR="004C0773">
        <w:rPr>
          <w:rFonts w:cstheme="minorHAnsi"/>
        </w:rPr>
        <w:t xml:space="preserve"> in 22202</w:t>
      </w:r>
      <w:r w:rsidR="009C512F" w:rsidRPr="008C7C0E">
        <w:rPr>
          <w:rFonts w:cstheme="minorHAnsi"/>
        </w:rPr>
        <w:t xml:space="preserve">.  </w:t>
      </w:r>
    </w:p>
    <w:p w14:paraId="7958BFDC" w14:textId="77777777" w:rsidR="00695FD9" w:rsidRDefault="00695FD9" w:rsidP="00695FD9">
      <w:pPr>
        <w:spacing w:after="0" w:line="276" w:lineRule="auto"/>
        <w:rPr>
          <w:rFonts w:ascii="Arial" w:eastAsia="Arial" w:hAnsi="Arial" w:cs="Arial"/>
          <w:color w:val="222222"/>
        </w:rPr>
      </w:pPr>
    </w:p>
    <w:p w14:paraId="1A0FE1C9" w14:textId="3ED3F395" w:rsidR="002D551E" w:rsidRDefault="00695FD9" w:rsidP="002D551E">
      <w:pPr>
        <w:spacing w:after="0" w:line="276" w:lineRule="auto"/>
      </w:pPr>
      <w:r w:rsidRPr="00695FD9">
        <w:rPr>
          <w:b/>
          <w:bCs/>
          <w:u w:val="single"/>
        </w:rPr>
        <w:t>What have we done</w:t>
      </w:r>
      <w:r>
        <w:rPr>
          <w:b/>
          <w:bCs/>
          <w:u w:val="single"/>
        </w:rPr>
        <w:t xml:space="preserve"> about it</w:t>
      </w:r>
      <w:r w:rsidRPr="00695FD9">
        <w:rPr>
          <w:b/>
          <w:bCs/>
          <w:u w:val="single"/>
        </w:rPr>
        <w:t>?</w:t>
      </w:r>
      <w:r>
        <w:rPr>
          <w:rFonts w:ascii="Arial" w:eastAsia="Arial" w:hAnsi="Arial" w:cs="Arial"/>
          <w:color w:val="222222"/>
        </w:rPr>
        <w:t xml:space="preserve">  </w:t>
      </w:r>
      <w:r w:rsidR="00F11C5D">
        <w:t xml:space="preserve">In early </w:t>
      </w:r>
      <w:r w:rsidR="008B63E2" w:rsidRPr="00695FD9">
        <w:t xml:space="preserve">2020, neighbors </w:t>
      </w:r>
      <w:r w:rsidR="005A7258">
        <w:t>participated in</w:t>
      </w:r>
      <w:r w:rsidR="008B63E2" w:rsidRPr="00695FD9">
        <w:t xml:space="preserve"> a series of discussions, including a community-run workshop on February 22, </w:t>
      </w:r>
      <w:r w:rsidR="002D551E">
        <w:t xml:space="preserve">where </w:t>
      </w:r>
      <w:r w:rsidR="002D551E" w:rsidRPr="00695FD9">
        <w:t>some 65</w:t>
      </w:r>
      <w:r w:rsidR="002D551E" w:rsidRPr="008B63E2">
        <w:t xml:space="preserve"> </w:t>
      </w:r>
      <w:r w:rsidR="002D551E" w:rsidRPr="00695FD9">
        <w:t xml:space="preserve">community members and experts </w:t>
      </w:r>
      <w:r w:rsidR="002D551E">
        <w:t xml:space="preserve">gathered </w:t>
      </w:r>
      <w:r w:rsidR="002D551E" w:rsidRPr="00695FD9">
        <w:t>to develop a comprehensive agenda organized around four topics:</w:t>
      </w:r>
    </w:p>
    <w:p w14:paraId="7B052173" w14:textId="224B0B6E" w:rsidR="00473682" w:rsidRPr="00695FD9" w:rsidRDefault="00473682" w:rsidP="008C7C0E">
      <w:pPr>
        <w:pStyle w:val="ListParagraph"/>
        <w:numPr>
          <w:ilvl w:val="0"/>
          <w:numId w:val="6"/>
        </w:numPr>
        <w:spacing w:after="0" w:line="276" w:lineRule="auto"/>
        <w:ind w:left="284" w:hanging="284"/>
      </w:pPr>
      <w:r w:rsidRPr="00695FD9">
        <w:t xml:space="preserve">Connecting residents to the natural world and enhancing biodiversity throughout 22202 </w:t>
      </w:r>
    </w:p>
    <w:p w14:paraId="0EE133BD" w14:textId="77777777" w:rsidR="00473682" w:rsidRPr="00695FD9" w:rsidRDefault="00473682" w:rsidP="008C7C0E">
      <w:pPr>
        <w:pStyle w:val="ListParagraph"/>
        <w:numPr>
          <w:ilvl w:val="0"/>
          <w:numId w:val="6"/>
        </w:numPr>
        <w:spacing w:after="0" w:line="276" w:lineRule="auto"/>
        <w:ind w:left="284" w:hanging="284"/>
      </w:pPr>
      <w:r w:rsidRPr="00695FD9">
        <w:t>Re-envisioning Virginia Highlands Park as the backyard for the Pentagon City community</w:t>
      </w:r>
    </w:p>
    <w:p w14:paraId="708A8FFB" w14:textId="77777777" w:rsidR="00473682" w:rsidRPr="00695FD9" w:rsidRDefault="00473682" w:rsidP="008C7C0E">
      <w:pPr>
        <w:pStyle w:val="ListParagraph"/>
        <w:numPr>
          <w:ilvl w:val="0"/>
          <w:numId w:val="6"/>
        </w:numPr>
        <w:spacing w:after="0" w:line="276" w:lineRule="auto"/>
        <w:ind w:left="284" w:hanging="284"/>
      </w:pPr>
      <w:r w:rsidRPr="00695FD9">
        <w:t>Developing a holistic approach to planning Crystal City Parks</w:t>
      </w:r>
    </w:p>
    <w:p w14:paraId="0EC2847A" w14:textId="7084D2E4" w:rsidR="00473682" w:rsidRPr="00695FD9" w:rsidRDefault="00473682" w:rsidP="008C7C0E">
      <w:pPr>
        <w:pStyle w:val="ListParagraph"/>
        <w:numPr>
          <w:ilvl w:val="0"/>
          <w:numId w:val="6"/>
        </w:numPr>
        <w:spacing w:after="0" w:line="276" w:lineRule="auto"/>
        <w:ind w:left="284" w:hanging="284"/>
      </w:pPr>
      <w:r w:rsidRPr="00695FD9">
        <w:t xml:space="preserve">Exploring the possibility for a </w:t>
      </w:r>
      <w:r w:rsidR="00B72528">
        <w:t>nature trail</w:t>
      </w:r>
      <w:r w:rsidR="00B72528" w:rsidRPr="00695FD9">
        <w:t xml:space="preserve"> </w:t>
      </w:r>
      <w:r w:rsidR="009D345A">
        <w:t xml:space="preserve">extending </w:t>
      </w:r>
      <w:r w:rsidRPr="00695FD9">
        <w:t xml:space="preserve">from Roaches Run Waterfowl Sanctuary </w:t>
      </w:r>
      <w:r w:rsidR="00F920F9">
        <w:t>through the wood</w:t>
      </w:r>
      <w:r w:rsidR="00495E9E">
        <w:t xml:space="preserve">ed parcel </w:t>
      </w:r>
      <w:r w:rsidR="000818A4">
        <w:t xml:space="preserve">along </w:t>
      </w:r>
      <w:r w:rsidR="00346F36">
        <w:t>the George Wash</w:t>
      </w:r>
      <w:r w:rsidR="009D345A">
        <w:t>ing</w:t>
      </w:r>
      <w:r w:rsidR="00346F36">
        <w:t xml:space="preserve">ton Parkway </w:t>
      </w:r>
      <w:r w:rsidR="000818A4">
        <w:t>to</w:t>
      </w:r>
      <w:r w:rsidR="009D345A">
        <w:t xml:space="preserve"> </w:t>
      </w:r>
      <w:r w:rsidR="00495E9E">
        <w:t>the</w:t>
      </w:r>
      <w:r w:rsidRPr="00695FD9">
        <w:t xml:space="preserve"> southern end of Crystal City</w:t>
      </w:r>
    </w:p>
    <w:p w14:paraId="2E89A476" w14:textId="77777777" w:rsidR="009C512F" w:rsidRPr="008B63E2" w:rsidRDefault="009C512F" w:rsidP="009C512F">
      <w:pPr>
        <w:spacing w:after="0" w:line="276" w:lineRule="auto"/>
        <w:rPr>
          <w:rFonts w:ascii="Arial" w:eastAsia="Arial" w:hAnsi="Arial" w:cs="Arial"/>
          <w:color w:val="222222"/>
        </w:rPr>
      </w:pPr>
    </w:p>
    <w:p w14:paraId="2DF9942C" w14:textId="31AC9C84" w:rsidR="009C512F" w:rsidRPr="008B63E2" w:rsidRDefault="008D4A85" w:rsidP="00363767">
      <w:pPr>
        <w:spacing w:after="0" w:line="276" w:lineRule="auto"/>
        <w:rPr>
          <w:rFonts w:ascii="Arial" w:eastAsia="Arial" w:hAnsi="Arial" w:cs="Arial"/>
          <w:color w:val="222222"/>
        </w:rPr>
      </w:pPr>
      <w:r w:rsidRPr="008368CC">
        <w:rPr>
          <w:b/>
          <w:bCs/>
          <w:u w:val="single"/>
        </w:rPr>
        <w:t>What did we conclude?</w:t>
      </w:r>
      <w:r>
        <w:rPr>
          <w:rFonts w:ascii="Arial" w:eastAsia="Arial" w:hAnsi="Arial" w:cs="Arial"/>
          <w:color w:val="222222"/>
        </w:rPr>
        <w:t xml:space="preserve">  </w:t>
      </w:r>
      <w:r w:rsidR="009C512F" w:rsidRPr="008368CC">
        <w:t xml:space="preserve">The principles identified reflect </w:t>
      </w:r>
      <w:r w:rsidR="005A7258">
        <w:t>the</w:t>
      </w:r>
      <w:r w:rsidR="009C512F" w:rsidRPr="008368CC">
        <w:t xml:space="preserve"> need </w:t>
      </w:r>
      <w:r w:rsidR="005A7258">
        <w:t>for</w:t>
      </w:r>
      <w:r w:rsidR="009C512F" w:rsidRPr="008368CC">
        <w:t xml:space="preserve"> </w:t>
      </w:r>
      <w:r w:rsidR="008368CC" w:rsidRPr="008368CC">
        <w:t xml:space="preserve">holistic planning </w:t>
      </w:r>
      <w:r w:rsidR="005A7258">
        <w:t>to strengthen</w:t>
      </w:r>
      <w:r w:rsidR="005A7258" w:rsidRPr="008368CC">
        <w:t xml:space="preserve"> </w:t>
      </w:r>
      <w:r w:rsidR="008368CC" w:rsidRPr="008368CC">
        <w:t>connectivity, natur</w:t>
      </w:r>
      <w:r w:rsidR="005A7258">
        <w:t>al ecosystems,</w:t>
      </w:r>
      <w:r w:rsidR="008368CC" w:rsidRPr="008368CC">
        <w:t xml:space="preserve"> and community-building</w:t>
      </w:r>
      <w:r w:rsidR="005A7258">
        <w:t>. Key recommendations emerged</w:t>
      </w:r>
      <w:r w:rsidR="008368CC" w:rsidRPr="008368CC">
        <w:t>:</w:t>
      </w:r>
    </w:p>
    <w:p w14:paraId="5AB61A79" w14:textId="665B7DA4" w:rsidR="009C512F" w:rsidRPr="008368CC" w:rsidRDefault="00275626" w:rsidP="008368CC">
      <w:pPr>
        <w:pStyle w:val="ListParagraph"/>
        <w:numPr>
          <w:ilvl w:val="0"/>
          <w:numId w:val="3"/>
        </w:numPr>
        <w:spacing w:after="0" w:line="276" w:lineRule="auto"/>
      </w:pPr>
      <w:r w:rsidRPr="008368CC">
        <w:t>Improve hostile pedestrian environments and d</w:t>
      </w:r>
      <w:r w:rsidR="009C512F" w:rsidRPr="008368CC">
        <w:t xml:space="preserve">evelop walking/biking loops </w:t>
      </w:r>
      <w:r w:rsidRPr="008368CC">
        <w:t xml:space="preserve">throughout 22202 </w:t>
      </w:r>
    </w:p>
    <w:p w14:paraId="17228088" w14:textId="321E5740" w:rsidR="009C512F" w:rsidRPr="008368CC" w:rsidRDefault="008D4A85" w:rsidP="008368CC">
      <w:pPr>
        <w:pStyle w:val="ListParagraph"/>
        <w:numPr>
          <w:ilvl w:val="0"/>
          <w:numId w:val="3"/>
        </w:numPr>
        <w:spacing w:after="0" w:line="276" w:lineRule="auto"/>
      </w:pPr>
      <w:r w:rsidRPr="008368CC">
        <w:t xml:space="preserve">Promote connectivity of open spaces from Arlington Ridge </w:t>
      </w:r>
      <w:r w:rsidR="009C512F" w:rsidRPr="008368CC">
        <w:t xml:space="preserve">to </w:t>
      </w:r>
      <w:r w:rsidRPr="008368CC">
        <w:t xml:space="preserve">Crystal City and </w:t>
      </w:r>
      <w:r w:rsidR="009C512F" w:rsidRPr="008368CC">
        <w:t>Long Bridge Park</w:t>
      </w:r>
    </w:p>
    <w:p w14:paraId="21A99C74" w14:textId="7AFB22DC" w:rsidR="009C512F" w:rsidRPr="008368CC" w:rsidRDefault="009C512F" w:rsidP="008368CC">
      <w:pPr>
        <w:pStyle w:val="ListParagraph"/>
        <w:numPr>
          <w:ilvl w:val="0"/>
          <w:numId w:val="3"/>
        </w:numPr>
        <w:spacing w:after="0" w:line="276" w:lineRule="auto"/>
      </w:pPr>
      <w:r w:rsidRPr="008368CC">
        <w:t xml:space="preserve">Connect Crystal City to the natural areas </w:t>
      </w:r>
      <w:r w:rsidR="008D4A85" w:rsidRPr="008368CC">
        <w:t xml:space="preserve">of Roaches Run </w:t>
      </w:r>
      <w:r w:rsidRPr="008368CC">
        <w:t>on the east side of the railroad</w:t>
      </w:r>
      <w:r w:rsidR="00F44FC8">
        <w:t xml:space="preserve"> </w:t>
      </w:r>
      <w:r w:rsidR="00B72528">
        <w:t>right of way</w:t>
      </w:r>
    </w:p>
    <w:p w14:paraId="1F0D15A5" w14:textId="77777777" w:rsidR="005A7258" w:rsidRPr="008368CC" w:rsidRDefault="009C512F" w:rsidP="005A7258">
      <w:pPr>
        <w:pStyle w:val="ListParagraph"/>
        <w:numPr>
          <w:ilvl w:val="0"/>
          <w:numId w:val="3"/>
        </w:numPr>
        <w:spacing w:after="0" w:line="276" w:lineRule="auto"/>
      </w:pPr>
      <w:r w:rsidRPr="008368CC">
        <w:t xml:space="preserve">Identify goals for natural systems: </w:t>
      </w:r>
      <w:r w:rsidR="005A7258">
        <w:t xml:space="preserve">reduce </w:t>
      </w:r>
      <w:r w:rsidR="005A7258" w:rsidRPr="008368CC">
        <w:t xml:space="preserve">heat island </w:t>
      </w:r>
      <w:r w:rsidR="005A7258">
        <w:t>effects</w:t>
      </w:r>
      <w:r w:rsidR="005A7258" w:rsidRPr="008368CC">
        <w:t xml:space="preserve">, </w:t>
      </w:r>
      <w:r w:rsidR="005A7258">
        <w:t>mitigate stormwater impacts</w:t>
      </w:r>
      <w:r w:rsidR="005A7258" w:rsidRPr="008368CC">
        <w:t xml:space="preserve">, </w:t>
      </w:r>
      <w:r w:rsidR="005A7258">
        <w:t>provide wildlife habitat</w:t>
      </w:r>
      <w:r w:rsidR="005A7258" w:rsidRPr="008368CC">
        <w:t xml:space="preserve">, </w:t>
      </w:r>
      <w:r w:rsidR="005A7258">
        <w:t xml:space="preserve">incorporate </w:t>
      </w:r>
      <w:r w:rsidR="005A7258" w:rsidRPr="008368CC">
        <w:t>solar energy</w:t>
      </w:r>
    </w:p>
    <w:p w14:paraId="774B1346" w14:textId="260F1FD2" w:rsidR="009C512F" w:rsidRPr="008368CC" w:rsidRDefault="008D4A85" w:rsidP="008368CC">
      <w:pPr>
        <w:pStyle w:val="ListParagraph"/>
        <w:numPr>
          <w:ilvl w:val="0"/>
          <w:numId w:val="3"/>
        </w:numPr>
        <w:spacing w:after="0" w:line="276" w:lineRule="auto"/>
      </w:pPr>
      <w:r w:rsidRPr="008368CC">
        <w:t>Increase shade trees</w:t>
      </w:r>
      <w:r w:rsidR="005A7258">
        <w:t>, plant natives,</w:t>
      </w:r>
      <w:r w:rsidRPr="008368CC">
        <w:t xml:space="preserve"> and </w:t>
      </w:r>
      <w:r w:rsidR="005A7258">
        <w:t xml:space="preserve">use </w:t>
      </w:r>
      <w:r w:rsidR="009C512F" w:rsidRPr="008368CC">
        <w:t>plantings to provide seasonal color and interest year-round</w:t>
      </w:r>
    </w:p>
    <w:p w14:paraId="7AEDF833" w14:textId="77777777" w:rsidR="00F11C5D" w:rsidRDefault="00F11C5D" w:rsidP="008B63E2">
      <w:pPr>
        <w:pBdr>
          <w:top w:val="nil"/>
          <w:left w:val="nil"/>
          <w:bottom w:val="nil"/>
          <w:right w:val="nil"/>
          <w:between w:val="nil"/>
        </w:pBdr>
        <w:spacing w:after="0" w:line="276" w:lineRule="auto"/>
        <w:rPr>
          <w:b/>
          <w:bCs/>
          <w:u w:val="single"/>
        </w:rPr>
      </w:pPr>
    </w:p>
    <w:p w14:paraId="52935D4C" w14:textId="25BFAADC" w:rsidR="008B63E2" w:rsidRPr="008B63E2" w:rsidRDefault="008D4A85" w:rsidP="008B63E2">
      <w:pPr>
        <w:pBdr>
          <w:top w:val="nil"/>
          <w:left w:val="nil"/>
          <w:bottom w:val="nil"/>
          <w:right w:val="nil"/>
          <w:between w:val="nil"/>
        </w:pBdr>
        <w:spacing w:after="0" w:line="276" w:lineRule="auto"/>
        <w:rPr>
          <w:rFonts w:ascii="Arial" w:eastAsia="Arial" w:hAnsi="Arial" w:cs="Arial"/>
          <w:color w:val="222222"/>
        </w:rPr>
      </w:pPr>
      <w:r w:rsidRPr="008368CC">
        <w:rPr>
          <w:b/>
          <w:bCs/>
          <w:u w:val="single"/>
        </w:rPr>
        <w:t>What’s happening now?</w:t>
      </w:r>
      <w:r>
        <w:rPr>
          <w:rFonts w:ascii="Arial" w:eastAsia="Arial" w:hAnsi="Arial" w:cs="Arial"/>
          <w:color w:val="222222"/>
        </w:rPr>
        <w:t xml:space="preserve">  </w:t>
      </w:r>
      <w:r w:rsidR="00560C7E" w:rsidRPr="008368CC">
        <w:t>The workshop report provides observations and recommendations for initiating a sustained collaboration with other stakeholders</w:t>
      </w:r>
      <w:r w:rsidR="002D551E">
        <w:t xml:space="preserve"> </w:t>
      </w:r>
      <w:r w:rsidR="002D551E" w:rsidRPr="008368CC">
        <w:t>invested in the success of our community</w:t>
      </w:r>
      <w:r w:rsidR="002D551E">
        <w:t>,</w:t>
      </w:r>
      <w:r w:rsidR="00560C7E" w:rsidRPr="008368CC">
        <w:t xml:space="preserve"> including property developers, owners, county staff, and commission members.</w:t>
      </w:r>
      <w:r w:rsidR="00560C7E">
        <w:t xml:space="preserve">  </w:t>
      </w:r>
      <w:r w:rsidR="00650040" w:rsidRPr="008368CC">
        <w:t xml:space="preserve">We </w:t>
      </w:r>
      <w:r w:rsidR="00E66AAB" w:rsidRPr="008368CC">
        <w:t xml:space="preserve">continue to explore </w:t>
      </w:r>
      <w:r w:rsidR="004C0773">
        <w:t xml:space="preserve">how to develop a network of green corridors and parks that will </w:t>
      </w:r>
      <w:r w:rsidR="002D551E">
        <w:t>connect</w:t>
      </w:r>
      <w:r w:rsidR="00E66AAB" w:rsidRPr="008368CC">
        <w:t xml:space="preserve"> resident</w:t>
      </w:r>
      <w:r w:rsidR="00A93A54" w:rsidRPr="008368CC">
        <w:t>s</w:t>
      </w:r>
      <w:r w:rsidR="00E66AAB" w:rsidRPr="008368CC">
        <w:t xml:space="preserve"> to nature</w:t>
      </w:r>
      <w:r w:rsidR="004C0773">
        <w:t xml:space="preserve"> and natural areas to each other. </w:t>
      </w:r>
      <w:r w:rsidR="00275626" w:rsidRPr="008368CC">
        <w:t>We focused on imagining casual use and event space at Virginia Highlands Park</w:t>
      </w:r>
      <w:r w:rsidR="00560C7E">
        <w:t>, created</w:t>
      </w:r>
      <w:r w:rsidR="00275626" w:rsidRPr="008368CC">
        <w:t xml:space="preserve"> a</w:t>
      </w:r>
      <w:r w:rsidR="00B9049C" w:rsidRPr="008368CC">
        <w:t xml:space="preserve"> naming map </w:t>
      </w:r>
      <w:r w:rsidR="00560C7E">
        <w:t>to</w:t>
      </w:r>
      <w:r w:rsidR="00275626" w:rsidRPr="008368CC">
        <w:t xml:space="preserve"> </w:t>
      </w:r>
      <w:r w:rsidR="00B9049C" w:rsidRPr="008368CC">
        <w:t xml:space="preserve">show the possibilities of </w:t>
      </w:r>
      <w:r w:rsidR="00275626" w:rsidRPr="008368CC">
        <w:t>community-centric facilities in</w:t>
      </w:r>
      <w:r w:rsidR="00B9049C" w:rsidRPr="008368CC">
        <w:t xml:space="preserve"> natural areas</w:t>
      </w:r>
      <w:r w:rsidR="00560C7E">
        <w:t>, and began a Highlands Urban Agriculture garden (HUG) as a pilot project</w:t>
      </w:r>
      <w:r w:rsidR="00B9049C" w:rsidRPr="008368CC">
        <w:t xml:space="preserve">.  </w:t>
      </w:r>
      <w:r w:rsidR="00650040" w:rsidRPr="008368CC">
        <w:t xml:space="preserve">Our recommendations </w:t>
      </w:r>
      <w:r w:rsidR="00B9049C" w:rsidRPr="008368CC">
        <w:t xml:space="preserve">for Crystal City </w:t>
      </w:r>
      <w:r w:rsidR="00650040" w:rsidRPr="008368CC">
        <w:t xml:space="preserve">parallel those resulting from the BID and JBG-sponsored Crystal City Parks community engagement. </w:t>
      </w:r>
    </w:p>
    <w:sectPr w:rsidR="008B63E2" w:rsidRPr="008B63E2" w:rsidSect="00D44B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12D5" w14:textId="77777777" w:rsidR="006F5801" w:rsidRDefault="006F5801" w:rsidP="007E6BAF">
      <w:pPr>
        <w:spacing w:after="0" w:line="240" w:lineRule="auto"/>
      </w:pPr>
      <w:r>
        <w:separator/>
      </w:r>
    </w:p>
  </w:endnote>
  <w:endnote w:type="continuationSeparator" w:id="0">
    <w:p w14:paraId="38F8D224" w14:textId="77777777" w:rsidR="006F5801" w:rsidRDefault="006F5801" w:rsidP="007E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B638" w14:textId="25FF38B1" w:rsidR="007E6BAF" w:rsidRDefault="007E6BAF">
    <w:pPr>
      <w:pStyle w:val="Footer"/>
    </w:pPr>
    <w:r>
      <w:t>Livability22202.org</w:t>
    </w:r>
    <w:r>
      <w:tab/>
    </w:r>
    <w:r>
      <w:tab/>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EFEA" w14:textId="77777777" w:rsidR="006F5801" w:rsidRDefault="006F5801" w:rsidP="007E6BAF">
      <w:pPr>
        <w:spacing w:after="0" w:line="240" w:lineRule="auto"/>
      </w:pPr>
      <w:r>
        <w:separator/>
      </w:r>
    </w:p>
  </w:footnote>
  <w:footnote w:type="continuationSeparator" w:id="0">
    <w:p w14:paraId="5F6B1A84" w14:textId="77777777" w:rsidR="006F5801" w:rsidRDefault="006F5801" w:rsidP="007E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8203" w14:textId="689DF847" w:rsidR="007E6BAF" w:rsidRPr="00D44B45" w:rsidRDefault="007E6BAF" w:rsidP="00D44B45">
    <w:pPr>
      <w:spacing w:after="0" w:line="240" w:lineRule="auto"/>
      <w:rPr>
        <w:rFonts w:ascii="Times New Roman" w:eastAsia="Times New Roman" w:hAnsi="Times New Roman" w:cs="Times New Roman"/>
        <w:sz w:val="24"/>
        <w:szCs w:val="24"/>
      </w:rPr>
    </w:pPr>
    <w:r w:rsidRPr="007E6BAF">
      <w:rPr>
        <w:rFonts w:ascii="Times New Roman" w:eastAsia="Times New Roman" w:hAnsi="Times New Roman" w:cs="Times New Roman"/>
        <w:sz w:val="24"/>
        <w:szCs w:val="24"/>
      </w:rPr>
      <w:fldChar w:fldCharType="begin"/>
    </w:r>
    <w:r w:rsidR="00DE2E65">
      <w:rPr>
        <w:rFonts w:ascii="Times New Roman" w:eastAsia="Times New Roman" w:hAnsi="Times New Roman" w:cs="Times New Roman"/>
        <w:sz w:val="24"/>
        <w:szCs w:val="24"/>
      </w:rPr>
      <w:instrText xml:space="preserve"> INCLUDEPICTURE "C:\\var\\folders\\3k\\p0mtk6s547309qbtbc4w3l4h0000gn\\T\\com.microsoft.Word\\WebArchiveCopyPasteTempFiles\\page1image36641568" \* MERGEFORMAT </w:instrText>
    </w:r>
    <w:r w:rsidRPr="007E6BAF">
      <w:rPr>
        <w:rFonts w:ascii="Times New Roman" w:eastAsia="Times New Roman" w:hAnsi="Times New Roman" w:cs="Times New Roman"/>
        <w:sz w:val="24"/>
        <w:szCs w:val="24"/>
      </w:rPr>
      <w:fldChar w:fldCharType="separate"/>
    </w:r>
    <w:r w:rsidRPr="007E6BAF">
      <w:rPr>
        <w:rFonts w:ascii="Times New Roman" w:eastAsia="Times New Roman" w:hAnsi="Times New Roman" w:cs="Times New Roman"/>
        <w:noProof/>
        <w:sz w:val="24"/>
        <w:szCs w:val="24"/>
      </w:rPr>
      <w:drawing>
        <wp:inline distT="0" distB="0" distL="0" distR="0" wp14:anchorId="030D01DE" wp14:editId="31D05453">
          <wp:extent cx="6850966" cy="764540"/>
          <wp:effectExtent l="0" t="0" r="0" b="0"/>
          <wp:docPr id="2" name="Picture 2" descr="page1image3664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66415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616" cy="765505"/>
                  </a:xfrm>
                  <a:prstGeom prst="rect">
                    <a:avLst/>
                  </a:prstGeom>
                  <a:noFill/>
                  <a:ln>
                    <a:noFill/>
                  </a:ln>
                </pic:spPr>
              </pic:pic>
            </a:graphicData>
          </a:graphic>
        </wp:inline>
      </w:drawing>
    </w:r>
    <w:r w:rsidRPr="007E6BAF">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66B83"/>
    <w:multiLevelType w:val="hybridMultilevel"/>
    <w:tmpl w:val="8408A6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C611CA"/>
    <w:multiLevelType w:val="hybridMultilevel"/>
    <w:tmpl w:val="5062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7AB"/>
    <w:multiLevelType w:val="hybridMultilevel"/>
    <w:tmpl w:val="CCC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92B91"/>
    <w:multiLevelType w:val="multilevel"/>
    <w:tmpl w:val="0F6AA7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CE1998"/>
    <w:multiLevelType w:val="hybridMultilevel"/>
    <w:tmpl w:val="00BCA9F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6DAF1D9A"/>
    <w:multiLevelType w:val="hybridMultilevel"/>
    <w:tmpl w:val="993E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D"/>
    <w:rsid w:val="00046C1D"/>
    <w:rsid w:val="000818A4"/>
    <w:rsid w:val="00086C4F"/>
    <w:rsid w:val="000C276C"/>
    <w:rsid w:val="000F7359"/>
    <w:rsid w:val="001A2430"/>
    <w:rsid w:val="001C3DF6"/>
    <w:rsid w:val="00226816"/>
    <w:rsid w:val="00275626"/>
    <w:rsid w:val="002D0624"/>
    <w:rsid w:val="002D4C1D"/>
    <w:rsid w:val="002D551E"/>
    <w:rsid w:val="00346F36"/>
    <w:rsid w:val="00363767"/>
    <w:rsid w:val="003E52E1"/>
    <w:rsid w:val="00473682"/>
    <w:rsid w:val="00495E9E"/>
    <w:rsid w:val="004B11B0"/>
    <w:rsid w:val="004C0773"/>
    <w:rsid w:val="004E4912"/>
    <w:rsid w:val="00560C7E"/>
    <w:rsid w:val="005A7258"/>
    <w:rsid w:val="00641512"/>
    <w:rsid w:val="00650040"/>
    <w:rsid w:val="00695FD9"/>
    <w:rsid w:val="006F5801"/>
    <w:rsid w:val="007025F2"/>
    <w:rsid w:val="0071484D"/>
    <w:rsid w:val="007A6491"/>
    <w:rsid w:val="007D01A4"/>
    <w:rsid w:val="007E6BAF"/>
    <w:rsid w:val="00806D07"/>
    <w:rsid w:val="008368CC"/>
    <w:rsid w:val="008B63E2"/>
    <w:rsid w:val="008C7C0E"/>
    <w:rsid w:val="008D4A85"/>
    <w:rsid w:val="008E0F30"/>
    <w:rsid w:val="00936104"/>
    <w:rsid w:val="009C512F"/>
    <w:rsid w:val="009C5736"/>
    <w:rsid w:val="009D0CF7"/>
    <w:rsid w:val="009D345A"/>
    <w:rsid w:val="00A93A54"/>
    <w:rsid w:val="00B72528"/>
    <w:rsid w:val="00B9049C"/>
    <w:rsid w:val="00C11BD2"/>
    <w:rsid w:val="00CA6FC4"/>
    <w:rsid w:val="00CD6BB4"/>
    <w:rsid w:val="00D44B45"/>
    <w:rsid w:val="00DB24E6"/>
    <w:rsid w:val="00DE2E65"/>
    <w:rsid w:val="00E45C6E"/>
    <w:rsid w:val="00E66AAB"/>
    <w:rsid w:val="00F11C5D"/>
    <w:rsid w:val="00F44FC8"/>
    <w:rsid w:val="00F720AC"/>
    <w:rsid w:val="00F9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107B"/>
  <w15:chartTrackingRefBased/>
  <w15:docId w15:val="{CB0FE1E3-06E2-478B-8792-5050C47F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1484D"/>
    <w:pPr>
      <w:keepNext/>
      <w:keepLines/>
      <w:spacing w:before="280" w:after="80" w:line="256" w:lineRule="auto"/>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84D"/>
    <w:rPr>
      <w:rFonts w:ascii="Calibri" w:eastAsia="Calibri" w:hAnsi="Calibri" w:cs="Calibri"/>
      <w:b/>
      <w:sz w:val="28"/>
      <w:szCs w:val="28"/>
    </w:rPr>
  </w:style>
  <w:style w:type="paragraph" w:styleId="BalloonText">
    <w:name w:val="Balloon Text"/>
    <w:basedOn w:val="Normal"/>
    <w:link w:val="BalloonTextChar"/>
    <w:uiPriority w:val="99"/>
    <w:semiHidden/>
    <w:unhideWhenUsed/>
    <w:rsid w:val="0071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4D"/>
    <w:rPr>
      <w:rFonts w:ascii="Segoe UI" w:hAnsi="Segoe UI" w:cs="Segoe UI"/>
      <w:sz w:val="18"/>
      <w:szCs w:val="18"/>
    </w:rPr>
  </w:style>
  <w:style w:type="character" w:styleId="Hyperlink">
    <w:name w:val="Hyperlink"/>
    <w:basedOn w:val="DefaultParagraphFont"/>
    <w:uiPriority w:val="99"/>
    <w:unhideWhenUsed/>
    <w:rsid w:val="0071484D"/>
    <w:rPr>
      <w:color w:val="0563C1" w:themeColor="hyperlink"/>
      <w:u w:val="single"/>
    </w:rPr>
  </w:style>
  <w:style w:type="character" w:customStyle="1" w:styleId="UnresolvedMention1">
    <w:name w:val="Unresolved Mention1"/>
    <w:basedOn w:val="DefaultParagraphFont"/>
    <w:uiPriority w:val="99"/>
    <w:semiHidden/>
    <w:unhideWhenUsed/>
    <w:rsid w:val="0071484D"/>
    <w:rPr>
      <w:color w:val="605E5C"/>
      <w:shd w:val="clear" w:color="auto" w:fill="E1DFDD"/>
    </w:rPr>
  </w:style>
  <w:style w:type="paragraph" w:styleId="ListParagraph">
    <w:name w:val="List Paragraph"/>
    <w:basedOn w:val="Normal"/>
    <w:uiPriority w:val="34"/>
    <w:qFormat/>
    <w:rsid w:val="009C512F"/>
    <w:pPr>
      <w:ind w:left="720"/>
      <w:contextualSpacing/>
    </w:pPr>
  </w:style>
  <w:style w:type="character" w:customStyle="1" w:styleId="Heading1Char">
    <w:name w:val="Heading 1 Char"/>
    <w:basedOn w:val="DefaultParagraphFont"/>
    <w:link w:val="Heading1"/>
    <w:uiPriority w:val="9"/>
    <w:rsid w:val="00A93A5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93A54"/>
    <w:rPr>
      <w:sz w:val="16"/>
      <w:szCs w:val="16"/>
    </w:rPr>
  </w:style>
  <w:style w:type="paragraph" w:styleId="CommentText">
    <w:name w:val="annotation text"/>
    <w:basedOn w:val="Normal"/>
    <w:link w:val="CommentTextChar"/>
    <w:uiPriority w:val="99"/>
    <w:semiHidden/>
    <w:unhideWhenUsed/>
    <w:rsid w:val="00A93A54"/>
    <w:pPr>
      <w:spacing w:line="240" w:lineRule="auto"/>
    </w:pPr>
    <w:rPr>
      <w:sz w:val="20"/>
      <w:szCs w:val="20"/>
    </w:rPr>
  </w:style>
  <w:style w:type="character" w:customStyle="1" w:styleId="CommentTextChar">
    <w:name w:val="Comment Text Char"/>
    <w:basedOn w:val="DefaultParagraphFont"/>
    <w:link w:val="CommentText"/>
    <w:uiPriority w:val="99"/>
    <w:semiHidden/>
    <w:rsid w:val="00A93A54"/>
    <w:rPr>
      <w:sz w:val="20"/>
      <w:szCs w:val="20"/>
    </w:rPr>
  </w:style>
  <w:style w:type="paragraph" w:styleId="CommentSubject">
    <w:name w:val="annotation subject"/>
    <w:basedOn w:val="CommentText"/>
    <w:next w:val="CommentText"/>
    <w:link w:val="CommentSubjectChar"/>
    <w:uiPriority w:val="99"/>
    <w:semiHidden/>
    <w:unhideWhenUsed/>
    <w:rsid w:val="00A93A54"/>
    <w:rPr>
      <w:b/>
      <w:bCs/>
    </w:rPr>
  </w:style>
  <w:style w:type="character" w:customStyle="1" w:styleId="CommentSubjectChar">
    <w:name w:val="Comment Subject Char"/>
    <w:basedOn w:val="CommentTextChar"/>
    <w:link w:val="CommentSubject"/>
    <w:uiPriority w:val="99"/>
    <w:semiHidden/>
    <w:rsid w:val="00A93A54"/>
    <w:rPr>
      <w:b/>
      <w:bCs/>
      <w:sz w:val="20"/>
      <w:szCs w:val="20"/>
    </w:rPr>
  </w:style>
  <w:style w:type="paragraph" w:styleId="Revision">
    <w:name w:val="Revision"/>
    <w:hidden/>
    <w:uiPriority w:val="99"/>
    <w:semiHidden/>
    <w:rsid w:val="00A93A54"/>
    <w:pPr>
      <w:spacing w:after="0" w:line="240" w:lineRule="auto"/>
    </w:pPr>
  </w:style>
  <w:style w:type="paragraph" w:styleId="Header">
    <w:name w:val="header"/>
    <w:basedOn w:val="Normal"/>
    <w:link w:val="HeaderChar"/>
    <w:uiPriority w:val="99"/>
    <w:unhideWhenUsed/>
    <w:rsid w:val="007E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AF"/>
  </w:style>
  <w:style w:type="paragraph" w:styleId="Footer">
    <w:name w:val="footer"/>
    <w:basedOn w:val="Normal"/>
    <w:link w:val="FooterChar"/>
    <w:uiPriority w:val="99"/>
    <w:unhideWhenUsed/>
    <w:rsid w:val="007E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8780">
      <w:bodyDiv w:val="1"/>
      <w:marLeft w:val="0"/>
      <w:marRight w:val="0"/>
      <w:marTop w:val="0"/>
      <w:marBottom w:val="0"/>
      <w:divBdr>
        <w:top w:val="none" w:sz="0" w:space="0" w:color="auto"/>
        <w:left w:val="none" w:sz="0" w:space="0" w:color="auto"/>
        <w:bottom w:val="none" w:sz="0" w:space="0" w:color="auto"/>
        <w:right w:val="none" w:sz="0" w:space="0" w:color="auto"/>
      </w:divBdr>
      <w:divsChild>
        <w:div w:id="1831829410">
          <w:marLeft w:val="0"/>
          <w:marRight w:val="0"/>
          <w:marTop w:val="0"/>
          <w:marBottom w:val="0"/>
          <w:divBdr>
            <w:top w:val="none" w:sz="0" w:space="0" w:color="auto"/>
            <w:left w:val="none" w:sz="0" w:space="0" w:color="auto"/>
            <w:bottom w:val="none" w:sz="0" w:space="0" w:color="auto"/>
            <w:right w:val="none" w:sz="0" w:space="0" w:color="auto"/>
          </w:divBdr>
        </w:div>
      </w:divsChild>
    </w:div>
    <w:div w:id="821386966">
      <w:bodyDiv w:val="1"/>
      <w:marLeft w:val="0"/>
      <w:marRight w:val="0"/>
      <w:marTop w:val="0"/>
      <w:marBottom w:val="0"/>
      <w:divBdr>
        <w:top w:val="none" w:sz="0" w:space="0" w:color="auto"/>
        <w:left w:val="none" w:sz="0" w:space="0" w:color="auto"/>
        <w:bottom w:val="none" w:sz="0" w:space="0" w:color="auto"/>
        <w:right w:val="none" w:sz="0" w:space="0" w:color="auto"/>
      </w:divBdr>
      <w:divsChild>
        <w:div w:id="184192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Fuller</dc:creator>
  <cp:keywords/>
  <dc:description/>
  <cp:lastModifiedBy>Carol Fuller</cp:lastModifiedBy>
  <cp:revision>2</cp:revision>
  <dcterms:created xsi:type="dcterms:W3CDTF">2020-12-11T15:49:00Z</dcterms:created>
  <dcterms:modified xsi:type="dcterms:W3CDTF">2020-12-11T15:49:00Z</dcterms:modified>
</cp:coreProperties>
</file>